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D4CC1" w14:textId="77777777" w:rsidR="008209B7" w:rsidRDefault="008B0AC0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color w:val="000000" w:themeColor="text1"/>
          <w:sz w:val="32"/>
          <w:szCs w:val="32"/>
          <w:u w:val="single"/>
        </w:rPr>
        <w:t>2P. Bendrųjų socialinių paslaugų ir specialiųjų socialinės priežiūros paslaugų teikimas senyvo amžiaus asmenims ar suaugusiems asmenims su negalia dienos centre „Verdenė“</w:t>
      </w:r>
    </w:p>
    <w:p w14:paraId="4B9658BC" w14:textId="77777777" w:rsidR="008209B7" w:rsidRDefault="008209B7">
      <w:pPr>
        <w:jc w:val="both"/>
        <w:rPr>
          <w:b/>
          <w:bCs/>
          <w:sz w:val="28"/>
          <w:szCs w:val="28"/>
        </w:rPr>
      </w:pPr>
    </w:p>
    <w:p w14:paraId="61D70F38" w14:textId="77777777" w:rsidR="008209B7" w:rsidRDefault="008209B7">
      <w:pPr>
        <w:pStyle w:val="Sraopastraipa"/>
        <w:rPr>
          <w:b/>
          <w:bCs/>
          <w:sz w:val="28"/>
          <w:szCs w:val="28"/>
        </w:rPr>
      </w:pPr>
    </w:p>
    <w:p w14:paraId="126FB8E7" w14:textId="77777777" w:rsidR="008209B7" w:rsidRDefault="008209B7"/>
    <w:p w14:paraId="63153C6C" w14:textId="77777777" w:rsidR="008209B7" w:rsidRDefault="008B0AC0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BAC938E" wp14:editId="16A58295">
                <wp:simplePos x="0" y="0"/>
                <wp:positionH relativeFrom="margin">
                  <wp:posOffset>-203835</wp:posOffset>
                </wp:positionH>
                <wp:positionV relativeFrom="paragraph">
                  <wp:posOffset>217170</wp:posOffset>
                </wp:positionV>
                <wp:extent cx="1334770" cy="1609725"/>
                <wp:effectExtent l="0" t="0" r="12065" b="17145"/>
                <wp:wrapNone/>
                <wp:docPr id="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6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012614B" w14:textId="77777777" w:rsidR="008209B7" w:rsidRDefault="008B0AC0">
                            <w:pPr>
                              <w:pStyle w:val="Kadroturinys"/>
                            </w:pPr>
                            <w:r>
                              <w:rPr>
                                <w:color w:val="000000" w:themeColor="text1"/>
                              </w:rPr>
                              <w:t>1. Asmens kreipimasis dėl socialinių paslaugų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171" fillcolor="white" stroked="t" style="position:absolute;margin-left:-16.05pt;margin-top:17.1pt;width:105pt;height:126.65pt;mso-position-horizontal-relative:margin" wp14:anchorId="2A809C9C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Kadroturinys"/>
                        <w:spacing w:before="0" w:after="160"/>
                        <w:rPr/>
                      </w:pPr>
                      <w:r>
                        <w:rPr>
                          <w:color w:val="000000" w:themeColor="text1"/>
                        </w:rPr>
                        <w:t>1. Asmens kreipimasis dėl socialinių paslaugų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3665" simplePos="0" relativeHeight="8" behindDoc="0" locked="0" layoutInCell="1" allowOverlap="1" wp14:anchorId="668F595B" wp14:editId="2463DFFC">
                <wp:simplePos x="0" y="0"/>
                <wp:positionH relativeFrom="column">
                  <wp:posOffset>1760855</wp:posOffset>
                </wp:positionH>
                <wp:positionV relativeFrom="paragraph">
                  <wp:posOffset>217170</wp:posOffset>
                </wp:positionV>
                <wp:extent cx="1515110" cy="1605280"/>
                <wp:effectExtent l="0" t="0" r="9525" b="8255"/>
                <wp:wrapNone/>
                <wp:docPr id="3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520" cy="1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126686" w14:textId="77777777" w:rsidR="008209B7" w:rsidRDefault="008B0AC0">
                            <w:pPr>
                              <w:pStyle w:val="Kadroturinys"/>
                            </w:pPr>
                            <w:r>
                              <w:rPr>
                                <w:color w:val="000000" w:themeColor="text1"/>
                              </w:rPr>
                              <w:t>2. Paslaugų poreikio vertinimas, reikiamų dokumentų surinkimas, prašymo paslaugoms  (asmens higienos ir priežiūros bei specialiosioms)  gauti pateikimas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150" fillcolor="white" stroked="t" style="position:absolute;margin-left:138.65pt;margin-top:17.1pt;width:119.2pt;height:126.3pt" wp14:anchorId="11110192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Kadroturinys"/>
                        <w:spacing w:before="0" w:after="160"/>
                        <w:rPr/>
                      </w:pPr>
                      <w:r>
                        <w:rPr>
                          <w:color w:val="000000" w:themeColor="text1"/>
                        </w:rPr>
                        <w:t>2. Paslaugų poreikio vertinimas, reikiamų dokumentų surinkimas, prašymo paslaugoms  (asmens higienos ir priežiūros bei specialiosioms)  gauti pateikimas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26949DEA" wp14:editId="2E7AEBE8">
                <wp:simplePos x="0" y="0"/>
                <wp:positionH relativeFrom="margin">
                  <wp:posOffset>5842000</wp:posOffset>
                </wp:positionH>
                <wp:positionV relativeFrom="paragraph">
                  <wp:posOffset>217170</wp:posOffset>
                </wp:positionV>
                <wp:extent cx="1372235" cy="1160780"/>
                <wp:effectExtent l="0" t="0" r="12700" b="8890"/>
                <wp:wrapNone/>
                <wp:docPr id="5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6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6E3C63E" w14:textId="77777777" w:rsidR="008209B7" w:rsidRDefault="008B0AC0">
                            <w:pPr>
                              <w:pStyle w:val="Kadroturinys"/>
                            </w:pPr>
                            <w:r>
                              <w:rPr>
                                <w:color w:val="000000" w:themeColor="text1"/>
                              </w:rPr>
                              <w:t>4. Asmuo pasirašo sprendimą dėl paslaugų suteikimo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121" fillcolor="white" stroked="t" style="position:absolute;margin-left:460pt;margin-top:17.1pt;width:107.95pt;height:91.3pt;mso-position-horizontal-relative:margin" wp14:anchorId="50816011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Kadroturinys"/>
                        <w:spacing w:before="0" w:after="160"/>
                        <w:rPr/>
                      </w:pPr>
                      <w:r>
                        <w:rPr>
                          <w:color w:val="000000" w:themeColor="text1"/>
                        </w:rPr>
                        <w:t>4. Asmuo pasirašo sprendimą dėl paslaugų suteikimo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3CB8EB37" wp14:editId="1D245ED8">
                <wp:simplePos x="0" y="0"/>
                <wp:positionH relativeFrom="column">
                  <wp:posOffset>3880485</wp:posOffset>
                </wp:positionH>
                <wp:positionV relativeFrom="paragraph">
                  <wp:posOffset>220345</wp:posOffset>
                </wp:positionV>
                <wp:extent cx="1467485" cy="1151255"/>
                <wp:effectExtent l="0" t="0" r="19050" b="11430"/>
                <wp:wrapNone/>
                <wp:docPr id="7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000" cy="115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6547909" w14:textId="77777777" w:rsidR="008209B7" w:rsidRDefault="008B0AC0">
                            <w:pPr>
                              <w:pStyle w:val="Kadroturinys"/>
                            </w:pPr>
                            <w:r>
                              <w:rPr>
                                <w:color w:val="000000" w:themeColor="text1"/>
                              </w:rPr>
                              <w:t>3. Įstaigos vadovas priima sprendimą dėl paslaugų tekimo (nuo kada, kokios paslaugos, dažnumas ir .t.t.)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112" fillcolor="white" stroked="t" style="position:absolute;margin-left:305.55pt;margin-top:17.35pt;width:115.45pt;height:90.55pt" wp14:anchorId="5EE6AEF8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Kadroturinys"/>
                        <w:spacing w:before="0" w:after="160"/>
                        <w:rPr/>
                      </w:pPr>
                      <w:r>
                        <w:rPr>
                          <w:color w:val="000000" w:themeColor="text1"/>
                        </w:rPr>
                        <w:t>3. Įstaigos vadovas priima sprendimą dėl paslaugų tekimo (nuo kada, kokios paslaugos, dažnumas ir .t.t.)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17575159" wp14:editId="0BD884BF">
                <wp:simplePos x="0" y="0"/>
                <wp:positionH relativeFrom="margin">
                  <wp:posOffset>7577455</wp:posOffset>
                </wp:positionH>
                <wp:positionV relativeFrom="paragraph">
                  <wp:posOffset>217170</wp:posOffset>
                </wp:positionV>
                <wp:extent cx="1712595" cy="798830"/>
                <wp:effectExtent l="0" t="0" r="15240" b="14605"/>
                <wp:wrapNone/>
                <wp:docPr id="9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00" cy="7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0039FE" w14:textId="77777777" w:rsidR="008209B7" w:rsidRDefault="008B0AC0">
                            <w:pPr>
                              <w:pStyle w:val="Kadroturinys"/>
                            </w:pPr>
                            <w:r>
                              <w:rPr>
                                <w:color w:val="000000" w:themeColor="text1"/>
                              </w:rPr>
                              <w:t>5. Parengiamas ir siunčiamas informacinis laiškas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65" fillcolor="white" stroked="t" style="position:absolute;margin-left:596.65pt;margin-top:17.1pt;width:134.75pt;height:62.8pt;mso-position-horizontal-relative:margin" wp14:anchorId="745882F7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Kadroturinys"/>
                        <w:spacing w:before="0" w:after="160"/>
                        <w:rPr/>
                      </w:pPr>
                      <w:r>
                        <w:rPr>
                          <w:color w:val="000000" w:themeColor="text1"/>
                        </w:rPr>
                        <w:t>5. Parengiamas ir siunčiamas informacinis laiškas</w:t>
                      </w:r>
                    </w:p>
                  </w:txbxContent>
                </v:textbox>
              </v:rect>
            </w:pict>
          </mc:Fallback>
        </mc:AlternateContent>
      </w:r>
    </w:p>
    <w:p w14:paraId="40BBF884" w14:textId="77777777" w:rsidR="008209B7" w:rsidRDefault="008B0AC0">
      <w:pPr>
        <w:sectPr w:rsidR="008209B7">
          <w:headerReference w:type="default" r:id="rId10"/>
          <w:pgSz w:w="16838" w:h="11906" w:orient="landscape"/>
          <w:pgMar w:top="1134" w:right="1701" w:bottom="567" w:left="1134" w:header="567" w:footer="0" w:gutter="0"/>
          <w:cols w:space="1296"/>
          <w:formProt w:val="0"/>
          <w:docGrid w:linePitch="360" w:charSpace="4096"/>
        </w:sect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C695CD2" wp14:editId="411A9811">
                <wp:simplePos x="0" y="0"/>
                <wp:positionH relativeFrom="margin">
                  <wp:posOffset>7577455</wp:posOffset>
                </wp:positionH>
                <wp:positionV relativeFrom="paragraph">
                  <wp:posOffset>1102360</wp:posOffset>
                </wp:positionV>
                <wp:extent cx="1713230" cy="448310"/>
                <wp:effectExtent l="0" t="0" r="15240" b="9525"/>
                <wp:wrapNone/>
                <wp:docPr id="11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520" cy="44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3F3722" w14:textId="77777777" w:rsidR="008209B7" w:rsidRDefault="008B0AC0">
                            <w:pPr>
                              <w:pStyle w:val="Kadroturinys"/>
                            </w:pPr>
                            <w:r>
                              <w:rPr>
                                <w:color w:val="000000" w:themeColor="text1"/>
                              </w:rPr>
                              <w:t>6. Asmeniui teikiamos paslaugos  (pagal  poreikius)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183" fillcolor="white" stroked="t" style="position:absolute;margin-left:596.65pt;margin-top:86.8pt;width:134.8pt;height:35.2pt;mso-position-horizontal-relative:margin" wp14:anchorId="4DF421E4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Kadroturinys"/>
                        <w:spacing w:before="0" w:after="160"/>
                        <w:rPr/>
                      </w:pPr>
                      <w:r>
                        <w:rPr>
                          <w:color w:val="000000" w:themeColor="text1"/>
                        </w:rPr>
                        <w:t>6. Asmeniui teikiamos paslaugos  (pagal  poreikius)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4488B5C" wp14:editId="5E171153">
                <wp:simplePos x="0" y="0"/>
                <wp:positionH relativeFrom="column">
                  <wp:posOffset>7619365</wp:posOffset>
                </wp:positionH>
                <wp:positionV relativeFrom="paragraph">
                  <wp:posOffset>1999615</wp:posOffset>
                </wp:positionV>
                <wp:extent cx="1719580" cy="433705"/>
                <wp:effectExtent l="0" t="0" r="8890" b="11430"/>
                <wp:wrapNone/>
                <wp:docPr id="13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000" cy="43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332B472" w14:textId="77777777" w:rsidR="008209B7" w:rsidRDefault="008B0AC0">
                            <w:pPr>
                              <w:pStyle w:val="Kadroturinys"/>
                            </w:pPr>
                            <w:r>
                              <w:rPr>
                                <w:color w:val="000000" w:themeColor="text1"/>
                              </w:rPr>
                              <w:t>8. Mėnesio pabaigoje išrašoma sąskaita-faktūra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152" fillcolor="white" stroked="t" style="position:absolute;margin-left:599.95pt;margin-top:157.45pt;width:135.3pt;height:34.05pt" wp14:anchorId="416EC395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Kadroturinys"/>
                        <w:spacing w:before="0" w:after="160"/>
                        <w:rPr/>
                      </w:pPr>
                      <w:r>
                        <w:rPr>
                          <w:color w:val="000000" w:themeColor="text1"/>
                        </w:rPr>
                        <w:t>8. Mėnesio pabaigoje išrašoma sąskaita-faktūra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600933E" wp14:editId="4F1D6F30">
                <wp:simplePos x="0" y="0"/>
                <wp:positionH relativeFrom="margin">
                  <wp:posOffset>-203835</wp:posOffset>
                </wp:positionH>
                <wp:positionV relativeFrom="paragraph">
                  <wp:posOffset>2432050</wp:posOffset>
                </wp:positionV>
                <wp:extent cx="1388745" cy="1024255"/>
                <wp:effectExtent l="0" t="0" r="8890" b="17780"/>
                <wp:wrapNone/>
                <wp:docPr id="15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160" cy="102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96D9960" w14:textId="77777777" w:rsidR="008209B7" w:rsidRDefault="008B0AC0">
                            <w:pPr>
                              <w:pStyle w:val="Kadroturinys"/>
                            </w:pPr>
                            <w:r>
                              <w:rPr>
                                <w:color w:val="000000" w:themeColor="text1"/>
                              </w:rPr>
                              <w:t>1a. Asmens kreipimasis dėl nemokamų paslaugų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171" fillcolor="white" stroked="t" style="position:absolute;margin-left:-16.05pt;margin-top:191.5pt;width:109.25pt;height:80.55pt;mso-position-horizontal-relative:margin" wp14:anchorId="3C141C67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Kadroturinys"/>
                        <w:spacing w:before="0" w:after="160"/>
                        <w:rPr/>
                      </w:pPr>
                      <w:r>
                        <w:rPr>
                          <w:color w:val="000000" w:themeColor="text1"/>
                        </w:rPr>
                        <w:t>1a. Asmens kreipimasis dėl nemokamų paslaugų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73F7116" wp14:editId="17E21B02">
                <wp:simplePos x="0" y="0"/>
                <wp:positionH relativeFrom="column">
                  <wp:posOffset>3783965</wp:posOffset>
                </wp:positionH>
                <wp:positionV relativeFrom="paragraph">
                  <wp:posOffset>2926715</wp:posOffset>
                </wp:positionV>
                <wp:extent cx="3839845" cy="271780"/>
                <wp:effectExtent l="0" t="0" r="59690" b="72390"/>
                <wp:wrapNone/>
                <wp:docPr id="17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9040" cy="271080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shapetype_34" coordsize="21600,21600" o:spt="34" adj="10800" path="m,l@0,l@0,21600l21600,21600nfe">
                <v:stroke joinstyle="miter"/>
                <v:formulas>
                  <v:f eqn="val #0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ID="AutoShape 17" stroked="t" style="position:absolute;margin-left:297.95pt;margin-top:230.45pt;width:302.25pt;height:21.3pt" wp14:anchorId="23736FC1" type="shapetype_34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5832D02D" wp14:editId="30692DE2">
                <wp:simplePos x="0" y="0"/>
                <wp:positionH relativeFrom="column">
                  <wp:posOffset>1184910</wp:posOffset>
                </wp:positionH>
                <wp:positionV relativeFrom="paragraph">
                  <wp:posOffset>2930525</wp:posOffset>
                </wp:positionV>
                <wp:extent cx="576580" cy="1270"/>
                <wp:effectExtent l="0" t="63500" r="0" b="76200"/>
                <wp:wrapNone/>
                <wp:docPr id="18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25" stroked="t" style="position:absolute;margin-left:93.3pt;margin-top:230.75pt;width:45.3pt;height:0pt" wp14:anchorId="0CA9B92F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4E120148" wp14:editId="23C7FA41">
                <wp:simplePos x="0" y="0"/>
                <wp:positionH relativeFrom="margin">
                  <wp:posOffset>1760855</wp:posOffset>
                </wp:positionH>
                <wp:positionV relativeFrom="paragraph">
                  <wp:posOffset>2432050</wp:posOffset>
                </wp:positionV>
                <wp:extent cx="2039620" cy="1028065"/>
                <wp:effectExtent l="0" t="0" r="18415" b="13970"/>
                <wp:wrapNone/>
                <wp:docPr id="19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040" cy="102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379335F" w14:textId="77777777" w:rsidR="008209B7" w:rsidRDefault="008B0AC0">
                            <w:pPr>
                              <w:pStyle w:val="Kadroturinys"/>
                            </w:pPr>
                            <w:r>
                              <w:rPr>
                                <w:color w:val="000000" w:themeColor="text1"/>
                              </w:rPr>
                              <w:t>2a. Asmuo įrašomas į socialinių paslaugų gavėjų sąrašą (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kurioje surašomos kokios paslaugos suteiktos, apsilankymo data, gyvenamoji vieta ir parašas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171" fillcolor="white" stroked="t" style="position:absolute;margin-left:138.65pt;margin-top:191.5pt;width:160.5pt;height:80.85pt;mso-position-horizontal-relative:margin" wp14:anchorId="27791741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Kadroturinys"/>
                        <w:spacing w:before="0" w:after="160"/>
                        <w:rPr/>
                      </w:pPr>
                      <w:r>
                        <w:rPr>
                          <w:color w:val="000000" w:themeColor="text1"/>
                        </w:rPr>
                        <w:t>2a. Asmuo įrašomas į socialinių paslaugų gavėjų sąrašą (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kurioje surašomos kokios paslaugos suteiktos, apsilankymo data, gyvenamoji vieta ir parašas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49D853F3" wp14:editId="0B195DEF">
                <wp:simplePos x="0" y="0"/>
                <wp:positionH relativeFrom="column">
                  <wp:posOffset>3251835</wp:posOffset>
                </wp:positionH>
                <wp:positionV relativeFrom="paragraph">
                  <wp:posOffset>416560</wp:posOffset>
                </wp:positionV>
                <wp:extent cx="629285" cy="1270"/>
                <wp:effectExtent l="0" t="76200" r="19050" b="95250"/>
                <wp:wrapNone/>
                <wp:docPr id="21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_0" ID="Straight Arrow Connector 7" stroked="t" style="position:absolute;margin-left:256.05pt;margin-top:32.8pt;width:49.45pt;height:0pt" wp14:anchorId="0B7B0365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67354654" wp14:editId="01D800AD">
                <wp:simplePos x="0" y="0"/>
                <wp:positionH relativeFrom="margin">
                  <wp:posOffset>1741170</wp:posOffset>
                </wp:positionH>
                <wp:positionV relativeFrom="paragraph">
                  <wp:posOffset>3891280</wp:posOffset>
                </wp:positionV>
                <wp:extent cx="2040890" cy="577215"/>
                <wp:effectExtent l="0" t="0" r="17145" b="7620"/>
                <wp:wrapNone/>
                <wp:docPr id="22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120" cy="57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D4CDD44" w14:textId="77777777" w:rsidR="008209B7" w:rsidRDefault="008B0AC0">
                            <w:pPr>
                              <w:pStyle w:val="Kadroturinys"/>
                            </w:pPr>
                            <w:r>
                              <w:rPr>
                                <w:color w:val="000000" w:themeColor="text1"/>
                              </w:rPr>
                              <w:t>3a. Paslaugos teikiamos  pagal poreikius tiek, kiek asmeniui reikia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171" fillcolor="white" stroked="t" style="position:absolute;margin-left:137.1pt;margin-top:306.4pt;width:160.6pt;height:45.35pt;mso-position-horizontal-relative:margin" wp14:anchorId="572D5BF2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Kadroturinys"/>
                        <w:spacing w:before="0" w:after="160"/>
                        <w:rPr/>
                      </w:pPr>
                      <w:r>
                        <w:rPr>
                          <w:color w:val="000000" w:themeColor="text1"/>
                        </w:rPr>
                        <w:t>3a. Paslaugos teikiamos  pagal poreikius tiek, kiek asmeniui reikia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569E9F80" wp14:editId="1E59C340">
                <wp:simplePos x="0" y="0"/>
                <wp:positionH relativeFrom="column">
                  <wp:posOffset>1127760</wp:posOffset>
                </wp:positionH>
                <wp:positionV relativeFrom="paragraph">
                  <wp:posOffset>416560</wp:posOffset>
                </wp:positionV>
                <wp:extent cx="629285" cy="1270"/>
                <wp:effectExtent l="0" t="76200" r="19050" b="95250"/>
                <wp:wrapNone/>
                <wp:docPr id="24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_0" ID="Straight Arrow Connector 25" stroked="t" style="position:absolute;margin-left:88.8pt;margin-top:32.8pt;width:49.45pt;height:0pt" wp14:anchorId="0C26371F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74A43F3F" wp14:editId="5C1B3B49">
                <wp:simplePos x="0" y="0"/>
                <wp:positionH relativeFrom="column">
                  <wp:posOffset>5347335</wp:posOffset>
                </wp:positionH>
                <wp:positionV relativeFrom="paragraph">
                  <wp:posOffset>416560</wp:posOffset>
                </wp:positionV>
                <wp:extent cx="514985" cy="1270"/>
                <wp:effectExtent l="0" t="76200" r="19050" b="95250"/>
                <wp:wrapNone/>
                <wp:docPr id="25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_0" ID="Straight Arrow Connector 26" stroked="t" style="position:absolute;margin-left:421.05pt;margin-top:32.8pt;width:40.45pt;height:0pt" wp14:anchorId="11E4BD23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3665" simplePos="0" relativeHeight="17" behindDoc="0" locked="0" layoutInCell="1" allowOverlap="1" wp14:anchorId="1BBE52D6" wp14:editId="6F7CA41F">
                <wp:simplePos x="0" y="0"/>
                <wp:positionH relativeFrom="column">
                  <wp:posOffset>7653655</wp:posOffset>
                </wp:positionH>
                <wp:positionV relativeFrom="paragraph">
                  <wp:posOffset>2863215</wp:posOffset>
                </wp:positionV>
                <wp:extent cx="1685290" cy="596265"/>
                <wp:effectExtent l="0" t="0" r="17780" b="13970"/>
                <wp:wrapNone/>
                <wp:docPr id="26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800" cy="5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EE10B4E" w14:textId="77777777" w:rsidR="008209B7" w:rsidRDefault="008B0AC0">
                            <w:pPr>
                              <w:pStyle w:val="Kadroturinys"/>
                            </w:pPr>
                            <w:r>
                              <w:rPr>
                                <w:color w:val="000000" w:themeColor="text1"/>
                              </w:rPr>
                              <w:t>9. Paskutinę mėnesio dieną visi duomenys suvedami į SPIS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152" fillcolor="white" stroked="t" style="position:absolute;margin-left:602.65pt;margin-top:225.45pt;width:132.6pt;height:46.85pt" wp14:anchorId="16D2FC55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Kadroturinys"/>
                        <w:spacing w:before="0" w:after="160"/>
                        <w:rPr/>
                      </w:pPr>
                      <w:r>
                        <w:rPr>
                          <w:color w:val="000000" w:themeColor="text1"/>
                        </w:rPr>
                        <w:t>9. Paskutinę mėnesio dieną visi duomenys suvedami į SPIS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3665" simplePos="0" relativeHeight="18" behindDoc="0" locked="0" layoutInCell="1" allowOverlap="1" wp14:anchorId="1BB124F0" wp14:editId="75E2BF69">
                <wp:simplePos x="0" y="0"/>
                <wp:positionH relativeFrom="column">
                  <wp:posOffset>8068945</wp:posOffset>
                </wp:positionH>
                <wp:positionV relativeFrom="paragraph">
                  <wp:posOffset>911225</wp:posOffset>
                </wp:positionV>
                <wp:extent cx="367665" cy="1270"/>
                <wp:effectExtent l="60960" t="5080" r="52705" b="18415"/>
                <wp:wrapNone/>
                <wp:docPr id="28" name="Tiesioji rodyklės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67200" cy="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48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_0" ID="Tiesioji rodyklės jungtis 2" stroked="t" style="position:absolute;margin-left:635.4pt;margin-top:71.75pt;width:28.85pt;height:0pt;flip:x;rotation:90" wp14:anchorId="2893836F" type="shapetype_34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9" behindDoc="0" locked="0" layoutInCell="1" allowOverlap="1" wp14:anchorId="16D61024" wp14:editId="2D35E542">
                <wp:simplePos x="0" y="0"/>
                <wp:positionH relativeFrom="column">
                  <wp:posOffset>8252460</wp:posOffset>
                </wp:positionH>
                <wp:positionV relativeFrom="paragraph">
                  <wp:posOffset>1550035</wp:posOffset>
                </wp:positionV>
                <wp:extent cx="1270" cy="448310"/>
                <wp:effectExtent l="76200" t="0" r="76200" b="47625"/>
                <wp:wrapNone/>
                <wp:docPr id="29" name="Tiesioji rodyklės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47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_0" ID="Tiesioji rodyklės jungtis 3" stroked="t" style="position:absolute;margin-left:649.8pt;margin-top:122.05pt;width:0pt;height:35.2pt" wp14:anchorId="52871069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317" distL="113982" distR="113983" simplePos="0" relativeHeight="20" behindDoc="0" locked="0" layoutInCell="1" allowOverlap="1" wp14:anchorId="07A8E6F4" wp14:editId="75B0C72D">
                <wp:simplePos x="0" y="0"/>
                <wp:positionH relativeFrom="column">
                  <wp:posOffset>2550795</wp:posOffset>
                </wp:positionH>
                <wp:positionV relativeFrom="paragraph">
                  <wp:posOffset>3685540</wp:posOffset>
                </wp:positionV>
                <wp:extent cx="410210" cy="1270"/>
                <wp:effectExtent l="26988" t="23812" r="36512" b="11113"/>
                <wp:wrapNone/>
                <wp:docPr id="30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96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_0" ID="AutoShape 23" stroked="t" style="position:absolute;margin-left:200.9pt;margin-top:290.2pt;width:32.2pt;height:0pt;rotation:270" wp14:anchorId="1A37787F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1" behindDoc="0" locked="0" layoutInCell="1" allowOverlap="1" wp14:anchorId="19D5ED74" wp14:editId="3F034864">
                <wp:simplePos x="0" y="0"/>
                <wp:positionH relativeFrom="column">
                  <wp:posOffset>7242810</wp:posOffset>
                </wp:positionH>
                <wp:positionV relativeFrom="paragraph">
                  <wp:posOffset>416560</wp:posOffset>
                </wp:positionV>
                <wp:extent cx="339090" cy="1270"/>
                <wp:effectExtent l="13335" t="54610" r="19685" b="59690"/>
                <wp:wrapNone/>
                <wp:docPr id="31" name="Tiesioji rodyklės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_0" ID="Tiesioji rodyklės jungtis 4" stroked="t" style="position:absolute;margin-left:570.3pt;margin-top:32.8pt;width:26.6pt;height:0pt" wp14:anchorId="33C9CF5A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2" behindDoc="0" locked="0" layoutInCell="1" allowOverlap="1" wp14:anchorId="7BFD0894" wp14:editId="353F1751">
                <wp:simplePos x="0" y="0"/>
                <wp:positionH relativeFrom="column">
                  <wp:posOffset>5419090</wp:posOffset>
                </wp:positionH>
                <wp:positionV relativeFrom="paragraph">
                  <wp:posOffset>1340485</wp:posOffset>
                </wp:positionV>
                <wp:extent cx="2162175" cy="267970"/>
                <wp:effectExtent l="25400" t="0" r="10160" b="75565"/>
                <wp:wrapNone/>
                <wp:docPr id="32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161440" cy="2674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_0" ID="AutoShape 24" stroked="t" style="position:absolute;margin-left:426.7pt;margin-top:105.55pt;width:170.15pt;height:21pt;flip:y;rotation:180" wp14:anchorId="07433317" type="shapetype_34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506E5A83" wp14:editId="3493367F">
                <wp:simplePos x="0" y="0"/>
                <wp:positionH relativeFrom="column">
                  <wp:posOffset>8252460</wp:posOffset>
                </wp:positionH>
                <wp:positionV relativeFrom="paragraph">
                  <wp:posOffset>2430780</wp:posOffset>
                </wp:positionV>
                <wp:extent cx="1270" cy="448310"/>
                <wp:effectExtent l="76200" t="0" r="76200" b="47625"/>
                <wp:wrapNone/>
                <wp:docPr id="33" name="Tiesioji rodyklės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47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_0" ID="Tiesioji rodyklės jungtis 3" stroked="t" style="position:absolute;margin-left:649.8pt;margin-top:191.4pt;width:0pt;height:35.2pt" wp14:anchorId="6EDFA9E5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4" behindDoc="0" locked="0" layoutInCell="1" allowOverlap="1" wp14:anchorId="0E9E76FD" wp14:editId="70477B02">
                <wp:simplePos x="0" y="0"/>
                <wp:positionH relativeFrom="margin">
                  <wp:posOffset>3877310</wp:posOffset>
                </wp:positionH>
                <wp:positionV relativeFrom="paragraph">
                  <wp:posOffset>1339850</wp:posOffset>
                </wp:positionV>
                <wp:extent cx="1541145" cy="581660"/>
                <wp:effectExtent l="0" t="0" r="8890" b="15875"/>
                <wp:wrapNone/>
                <wp:docPr id="34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440" cy="58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A755F2" w14:textId="77777777" w:rsidR="008209B7" w:rsidRDefault="008B0AC0">
                            <w:pPr>
                              <w:pStyle w:val="Kadroturinys"/>
                            </w:pPr>
                            <w:r>
                              <w:rPr>
                                <w:color w:val="000000" w:themeColor="text1"/>
                              </w:rPr>
                              <w:t>7. Paslaugos po metų arba pagal poreikį peržiūrimos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shape_0" ID="Text Box 171" fillcolor="white" stroked="t" style="position:absolute;margin-left:305.3pt;margin-top:105.5pt;width:121.25pt;height:45.7pt;mso-position-horizontal-relative:margin" wp14:anchorId="06B56519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Kadroturinys"/>
                        <w:spacing w:before="0" w:after="160"/>
                        <w:rPr/>
                      </w:pPr>
                      <w:r>
                        <w:rPr>
                          <w:color w:val="000000" w:themeColor="text1"/>
                        </w:rPr>
                        <w:t>7. Paslaugos po metų arba pagal poreikį peržiūrimos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" behindDoc="0" locked="0" layoutInCell="1" allowOverlap="1" wp14:anchorId="0146F74A" wp14:editId="1A89733B">
                <wp:simplePos x="0" y="0"/>
                <wp:positionH relativeFrom="column">
                  <wp:posOffset>4856480</wp:posOffset>
                </wp:positionH>
                <wp:positionV relativeFrom="paragraph">
                  <wp:posOffset>1221105</wp:posOffset>
                </wp:positionV>
                <wp:extent cx="238760" cy="1270"/>
                <wp:effectExtent l="60960" t="16510" r="53340" b="12065"/>
                <wp:wrapNone/>
                <wp:docPr id="36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79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4472C4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shape_0" ID="AutoShape 26" stroked="t" style="position:absolute;margin-left:382.45pt;margin-top:96.15pt;width:18.7pt;height:0pt;rotation:270" wp14:anchorId="4CDBB9D2" type="shapetype_32">
                <w10:wrap type="none"/>
                <v:fill o:detectmouseclick="t" on="false"/>
                <v:stroke color="#4472c4" weight="6480" endarrow="block" endarrowwidth="medium" endarrowlength="medium" joinstyle="miter" endcap="flat"/>
              </v:shape>
            </w:pict>
          </mc:Fallback>
        </mc:AlternateContent>
      </w:r>
    </w:p>
    <w:p w14:paraId="0639AE68" w14:textId="77777777" w:rsidR="008209B7" w:rsidRDefault="008B0A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2P. Bendrųjų socialinių paslaugų  ir specialiųjų socialinės priežiūros paslaugų teikimo asmenims su negalia ir senyvo amžiaus asmenims dienos centre „Verdenė“  proceso aprašymas</w:t>
      </w:r>
    </w:p>
    <w:tbl>
      <w:tblPr>
        <w:tblStyle w:val="Lentelstinklelis1"/>
        <w:tblW w:w="14454" w:type="dxa"/>
        <w:tblLook w:val="04A0" w:firstRow="1" w:lastRow="0" w:firstColumn="1" w:lastColumn="0" w:noHBand="0" w:noVBand="1"/>
      </w:tblPr>
      <w:tblGrid>
        <w:gridCol w:w="2296"/>
        <w:gridCol w:w="12158"/>
      </w:tblGrid>
      <w:tr w:rsidR="008209B7" w14:paraId="3F75D5D2" w14:textId="77777777">
        <w:trPr>
          <w:trHeight w:val="292"/>
        </w:trPr>
        <w:tc>
          <w:tcPr>
            <w:tcW w:w="2296" w:type="dxa"/>
            <w:shd w:val="clear" w:color="auto" w:fill="auto"/>
          </w:tcPr>
          <w:p w14:paraId="6DE48613" w14:textId="77777777" w:rsidR="008209B7" w:rsidRDefault="008B0AC0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>
              <w:rPr>
                <w:rFonts w:eastAsia="Times New Roman" w:cs="Times New Roman"/>
                <w:b/>
                <w:lang w:eastAsia="ja-JP"/>
              </w:rPr>
              <w:t>Tikslas</w:t>
            </w:r>
          </w:p>
        </w:tc>
        <w:tc>
          <w:tcPr>
            <w:tcW w:w="12157" w:type="dxa"/>
            <w:shd w:val="clear" w:color="auto" w:fill="auto"/>
          </w:tcPr>
          <w:p w14:paraId="72F86CE1" w14:textId="77777777" w:rsidR="008209B7" w:rsidRDefault="008B0AC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ja-JP"/>
              </w:rPr>
            </w:pPr>
            <w:r>
              <w:rPr>
                <w:rFonts w:eastAsia="Times New Roman" w:cs="Times New Roman"/>
                <w:sz w:val="24"/>
                <w:szCs w:val="24"/>
                <w:lang w:eastAsia="ja-JP"/>
              </w:rPr>
              <w:t>Ugdyti bei palaikyti neįgalių ir pagyvenusių asmenų funkcionalumą bei mažinti socialinę atskirtį</w:t>
            </w:r>
          </w:p>
        </w:tc>
      </w:tr>
      <w:tr w:rsidR="008209B7" w14:paraId="7F28493C" w14:textId="77777777">
        <w:trPr>
          <w:trHeight w:val="292"/>
        </w:trPr>
        <w:tc>
          <w:tcPr>
            <w:tcW w:w="2296" w:type="dxa"/>
            <w:shd w:val="clear" w:color="auto" w:fill="auto"/>
          </w:tcPr>
          <w:p w14:paraId="2698AA4A" w14:textId="77777777" w:rsidR="008209B7" w:rsidRDefault="008B0AC0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>
              <w:rPr>
                <w:rFonts w:eastAsia="Times New Roman" w:cs="Times New Roman"/>
                <w:b/>
                <w:lang w:eastAsia="ja-JP"/>
              </w:rPr>
              <w:t>Paslaugų apimtis</w:t>
            </w:r>
          </w:p>
        </w:tc>
        <w:tc>
          <w:tcPr>
            <w:tcW w:w="12157" w:type="dxa"/>
            <w:shd w:val="clear" w:color="auto" w:fill="auto"/>
          </w:tcPr>
          <w:p w14:paraId="49C999EC" w14:textId="77777777" w:rsidR="008209B7" w:rsidRDefault="008B0AC0">
            <w:pPr>
              <w:tabs>
                <w:tab w:val="left" w:pos="24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Dienos centro „Verdenė“ paslaugų gavėjais gali būti suaugę asmenys su negalia ir senyvo amžiaus asmenys ir jų šeimos.</w:t>
            </w:r>
          </w:p>
          <w:p w14:paraId="5622BFAF" w14:textId="77777777" w:rsidR="008209B7" w:rsidRDefault="008209B7">
            <w:pPr>
              <w:tabs>
                <w:tab w:val="left" w:pos="24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E208B52" w14:textId="77777777" w:rsidR="008209B7" w:rsidRDefault="008B0AC0">
            <w:pPr>
              <w:tabs>
                <w:tab w:val="left" w:pos="24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Paslaugų  teikimo uždaviniai:</w:t>
            </w:r>
          </w:p>
          <w:p w14:paraId="118D8E1A" w14:textId="77777777" w:rsidR="008209B7" w:rsidRDefault="008B0AC0">
            <w:pPr>
              <w:tabs>
                <w:tab w:val="left" w:pos="24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sudaryti sąlygas užsiimti mėgstama laisvalaikio praleidimo veikla;</w:t>
            </w:r>
          </w:p>
          <w:p w14:paraId="7E912F98" w14:textId="77777777" w:rsidR="008209B7" w:rsidRDefault="008B0AC0">
            <w:pPr>
              <w:tabs>
                <w:tab w:val="left" w:pos="24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gauti reikiamą socialinę pagalbą;</w:t>
            </w:r>
          </w:p>
          <w:p w14:paraId="22DBC43F" w14:textId="77777777" w:rsidR="008209B7" w:rsidRDefault="008B0AC0">
            <w:pPr>
              <w:tabs>
                <w:tab w:val="left" w:pos="24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ugdyti pozityvaus bendravimo supratimą, integruojantis į vietos bendruomenę bei visuomenę;</w:t>
            </w:r>
          </w:p>
          <w:p w14:paraId="64045942" w14:textId="77777777" w:rsidR="008209B7" w:rsidRDefault="008B0AC0">
            <w:pPr>
              <w:tabs>
                <w:tab w:val="left" w:pos="24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bendradarbiauti su nevyriausybinėmis organizacijomis, dalyvaujančiomis socialinių paslaugų teikimo procese.</w:t>
            </w:r>
          </w:p>
          <w:p w14:paraId="15E137E8" w14:textId="77777777" w:rsidR="008209B7" w:rsidRDefault="008209B7">
            <w:pPr>
              <w:tabs>
                <w:tab w:val="left" w:pos="24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C2A8D94" w14:textId="77777777" w:rsidR="008209B7" w:rsidRDefault="008B0AC0">
            <w:pPr>
              <w:tabs>
                <w:tab w:val="left" w:pos="24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Paslaugos:</w:t>
            </w:r>
          </w:p>
          <w:p w14:paraId="07865FDA" w14:textId="77777777" w:rsidR="008209B7" w:rsidRDefault="008B0AC0">
            <w:pPr>
              <w:tabs>
                <w:tab w:val="left" w:pos="24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Bendrosios socialinės paslaugos: informavimas, konsultavimas, tarpininkavimas ir atstovavimas, asmens higienos ir priežiūros, aprūpinimo būtiniausiais drabužiais ir avalyne, sociokultūrinės;</w:t>
            </w:r>
          </w:p>
          <w:p w14:paraId="4917F60D" w14:textId="77777777" w:rsidR="008209B7" w:rsidRDefault="008B0AC0">
            <w:pPr>
              <w:tabs>
                <w:tab w:val="left" w:pos="24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Specialiosios socialinės paslaugos: socialinių įgūdžių ugdymas, palaikymas</w:t>
            </w:r>
            <w:r>
              <w:rPr>
                <w:bCs/>
                <w:sz w:val="24"/>
                <w:szCs w:val="24"/>
              </w:rPr>
              <w:t xml:space="preserve">  ir (ar) atkūrimas</w:t>
            </w:r>
            <w:r>
              <w:rPr>
                <w:sz w:val="24"/>
                <w:szCs w:val="24"/>
              </w:rPr>
              <w:t>.</w:t>
            </w:r>
          </w:p>
          <w:p w14:paraId="374731FB" w14:textId="77777777" w:rsidR="008209B7" w:rsidRDefault="008209B7">
            <w:pPr>
              <w:tabs>
                <w:tab w:val="left" w:pos="24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1553B2E" w14:textId="77777777" w:rsidR="008209B7" w:rsidRDefault="008B0AC0">
            <w:pPr>
              <w:tabs>
                <w:tab w:val="left" w:pos="24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Asmenys dėl </w:t>
            </w:r>
            <w:r>
              <w:rPr>
                <w:bCs/>
                <w:sz w:val="24"/>
                <w:szCs w:val="24"/>
              </w:rPr>
              <w:t>asmeninės higienos ir priežiūros paslaugų organizavimo,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socialinių įgūdžių ugdymo, palaikymo</w:t>
            </w:r>
            <w:r>
              <w:rPr>
                <w:bCs/>
                <w:sz w:val="24"/>
                <w:szCs w:val="24"/>
              </w:rPr>
              <w:t xml:space="preserve"> ir (ar) atkūrimo</w:t>
            </w:r>
            <w:r>
              <w:rPr>
                <w:sz w:val="24"/>
                <w:szCs w:val="24"/>
              </w:rPr>
              <w:t xml:space="preserve"> paslaugų  gavimo turi kreiptis į Švenčionių rajono socialinių paslaugų centrą ar į gyvenamosios vietos seniūniją ir pateikti:</w:t>
            </w:r>
          </w:p>
          <w:p w14:paraId="7DCC3B1C" w14:textId="77777777" w:rsidR="008209B7" w:rsidRDefault="008B0AC0">
            <w:pPr>
              <w:tabs>
                <w:tab w:val="left" w:pos="24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Prašymą-paraišką socialinėms paslaugoms gauti (SP-8 forma);</w:t>
            </w:r>
          </w:p>
          <w:p w14:paraId="1F04947D" w14:textId="77777777" w:rsidR="008209B7" w:rsidRDefault="008B0AC0">
            <w:pPr>
              <w:tabs>
                <w:tab w:val="left" w:pos="24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Šeimos (bendrai gyvenančių asmenų)  duomenų socialinei paramai gauti anketą (SP-1 forma);</w:t>
            </w:r>
          </w:p>
          <w:p w14:paraId="0DC147DF" w14:textId="77777777" w:rsidR="008209B7" w:rsidRDefault="008B0AC0">
            <w:pPr>
              <w:tabs>
                <w:tab w:val="left" w:pos="24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Duomenų apie asmens ir jo šeimos narių veiklos pobūdį ir socialinę padėtį anketą (SP-2 forma);</w:t>
            </w:r>
          </w:p>
          <w:p w14:paraId="4AEEDBED" w14:textId="77777777" w:rsidR="008209B7" w:rsidRDefault="008B0AC0">
            <w:pPr>
              <w:tabs>
                <w:tab w:val="left" w:pos="24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Asmens tapatybę patvirtinantį dokumentą;</w:t>
            </w:r>
          </w:p>
          <w:p w14:paraId="4877E97D" w14:textId="77777777" w:rsidR="008209B7" w:rsidRDefault="008B0AC0">
            <w:pPr>
              <w:tabs>
                <w:tab w:val="left" w:pos="243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Neįgaliojo pažymėjimą (neįgalumo lygio pažymą, darbingumo lygio pažymą, pažymą dėl specialiųjų poreikių lygio nustatymo ar pažymą apie nustatytus specialiuosius poreikius) arba senatvės pensininko pažymėjimą.</w:t>
            </w:r>
          </w:p>
          <w:p w14:paraId="3B454ACF" w14:textId="77777777" w:rsidR="008209B7" w:rsidRDefault="008209B7">
            <w:pPr>
              <w:tabs>
                <w:tab w:val="left" w:pos="24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C53BE57" w14:textId="77777777" w:rsidR="008209B7" w:rsidRDefault="008B0AC0">
            <w:pPr>
              <w:tabs>
                <w:tab w:val="left" w:pos="24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Dienos centre „Verdenė“  susibūrę šie meniniai kolektyvai: moterų vokalinis romansų ansamblis „Melodija“, humoro grupė „Optimistai“, teatro grupelė.</w:t>
            </w:r>
          </w:p>
          <w:p w14:paraId="63B9F2F5" w14:textId="77777777" w:rsidR="008209B7" w:rsidRDefault="008B0AC0">
            <w:pPr>
              <w:tabs>
                <w:tab w:val="left" w:pos="24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Kolektyvai aktyviai dalyvauja rajoninėse, respublikinėse šventėse bei konkursuose.</w:t>
            </w:r>
          </w:p>
          <w:p w14:paraId="6FAA9BCF" w14:textId="77777777" w:rsidR="008209B7" w:rsidRDefault="008B0AC0">
            <w:pPr>
              <w:tabs>
                <w:tab w:val="left" w:pos="243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Dienos centro „Verdenė“ lankytojai užsiimantys rankdarbiais aktyviai dalyvauja respublikinėse žmonių su negalia darbų parodose-mugėse.</w:t>
            </w:r>
          </w:p>
        </w:tc>
      </w:tr>
      <w:tr w:rsidR="008209B7" w14:paraId="21901B54" w14:textId="77777777">
        <w:trPr>
          <w:trHeight w:val="183"/>
        </w:trPr>
        <w:tc>
          <w:tcPr>
            <w:tcW w:w="2296" w:type="dxa"/>
            <w:shd w:val="clear" w:color="auto" w:fill="auto"/>
          </w:tcPr>
          <w:p w14:paraId="478E7882" w14:textId="77777777" w:rsidR="008209B7" w:rsidRDefault="008B0AC0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>
              <w:rPr>
                <w:rFonts w:eastAsia="Times New Roman" w:cs="Times New Roman"/>
                <w:b/>
                <w:lang w:eastAsia="ja-JP"/>
              </w:rPr>
              <w:t>Procesą reglamentuojantys dokumentai</w:t>
            </w:r>
          </w:p>
        </w:tc>
        <w:tc>
          <w:tcPr>
            <w:tcW w:w="12157" w:type="dxa"/>
            <w:shd w:val="clear" w:color="auto" w:fill="auto"/>
          </w:tcPr>
          <w:p w14:paraId="3FB1FADA" w14:textId="77777777" w:rsidR="008209B7" w:rsidRDefault="008B0AC0">
            <w:pPr>
              <w:pStyle w:val="Sraopastraipa"/>
              <w:numPr>
                <w:ilvl w:val="0"/>
                <w:numId w:val="1"/>
              </w:numPr>
              <w:jc w:val="both"/>
              <w:rPr>
                <w:lang w:eastAsia="ja-JP"/>
              </w:rPr>
            </w:pPr>
            <w:r>
              <w:rPr>
                <w:lang w:eastAsia="ja-JP"/>
              </w:rPr>
              <w:t>Lietuvos Respublikos socialinių paslaugų įstatymas, 2006 m. sausio 19 d. Nr.X-493;</w:t>
            </w:r>
          </w:p>
          <w:p w14:paraId="29F15F0E" w14:textId="77777777" w:rsidR="008209B7" w:rsidRDefault="008B0AC0">
            <w:pPr>
              <w:pStyle w:val="Sraopastraipa"/>
              <w:numPr>
                <w:ilvl w:val="0"/>
                <w:numId w:val="1"/>
              </w:numPr>
              <w:jc w:val="both"/>
              <w:rPr>
                <w:lang w:eastAsia="ja-JP"/>
              </w:rPr>
            </w:pPr>
            <w:r>
              <w:rPr>
                <w:lang w:eastAsia="ja-JP"/>
              </w:rPr>
              <w:t>Lietuvos Respublikos socialinės apsaugos ir darbo ministro 2006 m. balandžio 5 d. įsakymas Nr. A1-559 „Dėl socialinių paslaugų katalogo patvirtinimo“;</w:t>
            </w:r>
          </w:p>
          <w:p w14:paraId="2BD8581B" w14:textId="77777777" w:rsidR="008209B7" w:rsidRDefault="008B0AC0">
            <w:pPr>
              <w:pStyle w:val="Sraopastraipa"/>
              <w:numPr>
                <w:ilvl w:val="0"/>
                <w:numId w:val="1"/>
              </w:numPr>
              <w:jc w:val="both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Lietuvos Respublikos socialinės apsaugos ir darbo ministro 2006 m. balandžio 5 d. įsakymas Nr. A1-94 „Dėl asmens (šeimos) socialinių paslaugų poreikio nustatymo ir skyrimo tvarkos aprašo ir senyvo amžiaus asmens bei suaugusio asmens su negalia socialinės globos poreikio nustatymo metodikos patvirtinimo“;</w:t>
            </w:r>
          </w:p>
          <w:p w14:paraId="25B8CA3E" w14:textId="77777777" w:rsidR="008209B7" w:rsidRDefault="008B0AC0">
            <w:pPr>
              <w:pStyle w:val="Sraopastraipa"/>
              <w:numPr>
                <w:ilvl w:val="0"/>
                <w:numId w:val="1"/>
              </w:numPr>
              <w:jc w:val="both"/>
              <w:rPr>
                <w:lang w:eastAsia="ja-JP"/>
              </w:rPr>
            </w:pPr>
            <w:r>
              <w:rPr>
                <w:lang w:eastAsia="ja-JP"/>
              </w:rPr>
              <w:t>Švenčionių rajono savivaldybės tarybos 2020 m. rugpjūčio 27 d. sprendimas Nr. T-135 „Dėl Švenčionių rajono savivaldybės tarybos 2010 m. rugpjūčio 19 d. sprendimo Nr. T- 117 ,,Dėl mokėjimo už socialines paslaugas tvarkos aprašo patvirtinimo“ pakeitimo“;</w:t>
            </w:r>
          </w:p>
          <w:p w14:paraId="3D337C79" w14:textId="77777777" w:rsidR="008209B7" w:rsidRDefault="008B0AC0">
            <w:pPr>
              <w:pStyle w:val="Sraopastraipa"/>
              <w:numPr>
                <w:ilvl w:val="0"/>
                <w:numId w:val="1"/>
              </w:numPr>
              <w:jc w:val="both"/>
              <w:rPr>
                <w:lang w:eastAsia="ja-JP"/>
              </w:rPr>
            </w:pPr>
            <w:r>
              <w:rPr>
                <w:lang w:eastAsia="ja-JP"/>
              </w:rPr>
              <w:t>Švenčionių rajono savivaldybės tarybos 2020 m. rugpjūčio 27 d. sprendimas Nr. T-136 „Dėl Švenčionių rajono savivaldybės tarybos 2020 m. sausio 30 d. sprendimo Nr. T- 20 ,,Dėl Švenčionių rajono socialinių paslaugų įstaigų teikiamų  socialinių paslaugų kainų nustatymo“ pakeitimo“.</w:t>
            </w:r>
          </w:p>
          <w:p w14:paraId="7B3B0086" w14:textId="77777777" w:rsidR="008209B7" w:rsidRDefault="008209B7">
            <w:pPr>
              <w:pStyle w:val="Sraopastraipa"/>
              <w:jc w:val="both"/>
              <w:rPr>
                <w:lang w:eastAsia="ja-JP"/>
              </w:rPr>
            </w:pPr>
          </w:p>
        </w:tc>
      </w:tr>
      <w:tr w:rsidR="008209B7" w14:paraId="667D8F57" w14:textId="77777777">
        <w:trPr>
          <w:trHeight w:val="321"/>
        </w:trPr>
        <w:tc>
          <w:tcPr>
            <w:tcW w:w="2296" w:type="dxa"/>
            <w:shd w:val="clear" w:color="auto" w:fill="auto"/>
          </w:tcPr>
          <w:p w14:paraId="307528BA" w14:textId="77777777" w:rsidR="008209B7" w:rsidRDefault="008B0AC0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>
              <w:rPr>
                <w:rFonts w:eastAsia="Times New Roman" w:cs="Times New Roman"/>
                <w:b/>
                <w:lang w:eastAsia="ja-JP"/>
              </w:rPr>
              <w:lastRenderedPageBreak/>
              <w:t>Atsakomybė</w:t>
            </w:r>
          </w:p>
        </w:tc>
        <w:tc>
          <w:tcPr>
            <w:tcW w:w="12157" w:type="dxa"/>
            <w:shd w:val="clear" w:color="auto" w:fill="auto"/>
          </w:tcPr>
          <w:p w14:paraId="19A83ECA" w14:textId="77777777" w:rsidR="008209B7" w:rsidRDefault="008B0AC0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ja-JP"/>
              </w:rPr>
            </w:pPr>
            <w:r>
              <w:rPr>
                <w:rFonts w:cs="Times New Roman"/>
                <w:sz w:val="24"/>
                <w:szCs w:val="24"/>
                <w:lang w:eastAsia="ja-JP"/>
              </w:rPr>
              <w:t>Dienos centro „Verdenė“ socialinė darbuotoja Giedra Bielskė</w:t>
            </w:r>
          </w:p>
        </w:tc>
      </w:tr>
    </w:tbl>
    <w:p w14:paraId="79F0F324" w14:textId="77777777" w:rsidR="008209B7" w:rsidRDefault="008209B7"/>
    <w:sectPr w:rsidR="008209B7">
      <w:headerReference w:type="default" r:id="rId11"/>
      <w:pgSz w:w="16838" w:h="11906" w:orient="landscape"/>
      <w:pgMar w:top="1701" w:right="1701" w:bottom="567" w:left="1134" w:header="567" w:footer="0" w:gutter="0"/>
      <w:cols w:space="1296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73D19" w14:textId="77777777" w:rsidR="00636768" w:rsidRDefault="00636768">
      <w:pPr>
        <w:spacing w:after="0" w:line="240" w:lineRule="auto"/>
      </w:pPr>
      <w:r>
        <w:separator/>
      </w:r>
    </w:p>
  </w:endnote>
  <w:endnote w:type="continuationSeparator" w:id="0">
    <w:p w14:paraId="7CC2CE29" w14:textId="77777777" w:rsidR="00636768" w:rsidRDefault="0063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4A020" w14:textId="77777777" w:rsidR="00636768" w:rsidRDefault="00636768">
      <w:pPr>
        <w:spacing w:after="0" w:line="240" w:lineRule="auto"/>
      </w:pPr>
      <w:r>
        <w:separator/>
      </w:r>
    </w:p>
  </w:footnote>
  <w:footnote w:type="continuationSeparator" w:id="0">
    <w:p w14:paraId="597D5911" w14:textId="77777777" w:rsidR="00636768" w:rsidRDefault="0063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F317F" w14:textId="77777777" w:rsidR="008209B7" w:rsidRDefault="008B0AC0">
    <w:pPr>
      <w:pStyle w:val="Antrats"/>
      <w:rPr>
        <w:b/>
        <w:bCs/>
      </w:rPr>
    </w:pPr>
    <w:r>
      <w:rPr>
        <w:b/>
        <w:bCs/>
      </w:rPr>
      <w:t>Švenčionių raj. Socialinių paslaugų centras</w:t>
    </w:r>
  </w:p>
  <w:p w14:paraId="133AAB75" w14:textId="77777777" w:rsidR="008209B7" w:rsidRDefault="008B0AC0">
    <w:pPr>
      <w:pStyle w:val="Antrats"/>
    </w:pPr>
    <w:r>
      <w:t>Galioja: 2020-12-28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104D" w14:textId="77777777" w:rsidR="008209B7" w:rsidRDefault="008B0AC0">
    <w:pPr>
      <w:pStyle w:val="Antrats"/>
    </w:pPr>
    <w:r>
      <w:rPr>
        <w:b/>
        <w:bCs/>
      </w:rPr>
      <w:t>Švenčionių raj. Socialinių paslaugų centras</w:t>
    </w:r>
  </w:p>
  <w:p w14:paraId="64113CF3" w14:textId="77777777" w:rsidR="008209B7" w:rsidRDefault="008B0AC0">
    <w:pPr>
      <w:pStyle w:val="Antrats"/>
    </w:pPr>
    <w:r>
      <w:t>Galioja: 2020-12-28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16878"/>
    <w:multiLevelType w:val="multilevel"/>
    <w:tmpl w:val="38A68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F6AD0"/>
    <w:multiLevelType w:val="multilevel"/>
    <w:tmpl w:val="1D00C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B7"/>
    <w:rsid w:val="000551A5"/>
    <w:rsid w:val="00636768"/>
    <w:rsid w:val="008209B7"/>
    <w:rsid w:val="008B0AC0"/>
    <w:rsid w:val="00A4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CCA1"/>
  <w15:docId w15:val="{21D32398-A013-4B4A-A750-D7DF2ACD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2DB4"/>
    <w:pPr>
      <w:spacing w:after="160" w:line="259" w:lineRule="auto"/>
    </w:pPr>
    <w:rPr>
      <w:rFonts w:ascii="Times New Roman" w:hAnsi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6A2DB4"/>
    <w:rPr>
      <w:rFonts w:ascii="Segoe UI" w:hAnsi="Segoe UI" w:cs="Segoe UI"/>
      <w:sz w:val="18"/>
      <w:szCs w:val="18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261DD0"/>
    <w:rPr>
      <w:rFonts w:ascii="Times New Roman" w:hAnsi="Times New Roman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261DD0"/>
    <w:rPr>
      <w:rFonts w:ascii="Times New Roman" w:hAnsi="Times New Roman"/>
    </w:rPr>
  </w:style>
  <w:style w:type="character" w:customStyle="1" w:styleId="ListLabel1">
    <w:name w:val="ListLabel 1"/>
    <w:qFormat/>
    <w:rPr>
      <w:color w:val="FF000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6A2DB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6A2DB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261DD0"/>
    <w:pPr>
      <w:tabs>
        <w:tab w:val="center" w:pos="4513"/>
        <w:tab w:val="right" w:pos="9026"/>
      </w:tabs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261DD0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Kadroturinys">
    <w:name w:val="Kadro turinys"/>
    <w:basedOn w:val="prastasis"/>
    <w:qFormat/>
  </w:style>
  <w:style w:type="table" w:customStyle="1" w:styleId="Lentelstinklelis1">
    <w:name w:val="Lentelės tinklelis1"/>
    <w:basedOn w:val="prastojilentel"/>
    <w:uiPriority w:val="59"/>
    <w:rsid w:val="006A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6A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B6AEDAE9404A8E7B0B0E7A4627C5" ma:contentTypeVersion="4" ma:contentTypeDescription="Create a new document." ma:contentTypeScope="" ma:versionID="aa9a5b2e4af17617e2147d569b6a129f">
  <xsd:schema xmlns:xsd="http://www.w3.org/2001/XMLSchema" xmlns:xs="http://www.w3.org/2001/XMLSchema" xmlns:p="http://schemas.microsoft.com/office/2006/metadata/properties" xmlns:ns2="d7229b2c-0b02-4d69-aa11-b1f4b9fd4340" xmlns:ns3="f1dc8e8f-6793-4042-a49e-e5e257a0672a" targetNamespace="http://schemas.microsoft.com/office/2006/metadata/properties" ma:root="true" ma:fieldsID="7c3091f4a6abbf1426acad7cee4e694d" ns2:_="" ns3:_="">
    <xsd:import namespace="d7229b2c-0b02-4d69-aa11-b1f4b9fd4340"/>
    <xsd:import namespace="f1dc8e8f-6793-4042-a49e-e5e257a06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9b2c-0b02-4d69-aa11-b1f4b9fd4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e8f-6793-4042-a49e-e5e257a0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4FD3C-FFDC-4EE9-B0A2-0C4063EB6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29b2c-0b02-4d69-aa11-b1f4b9fd4340"/>
    <ds:schemaRef ds:uri="f1dc8e8f-6793-4042-a49e-e5e257a0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7A31EA-2DFF-4046-AAAE-4A408099A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60E87-CB7D-4919-9A87-0BB299878E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2272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Naglis Užumeckas</dc:creator>
  <dc:description/>
  <cp:lastModifiedBy>pc</cp:lastModifiedBy>
  <cp:revision>2</cp:revision>
  <dcterms:created xsi:type="dcterms:W3CDTF">2021-04-24T09:52:00Z</dcterms:created>
  <dcterms:modified xsi:type="dcterms:W3CDTF">2021-04-24T09:52:00Z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0x0101005DA5B6AEDAE9404A8E7B0B0E7A4627C5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